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18FE" w14:textId="592F6931" w:rsidR="00C1486B" w:rsidRDefault="00C1486B" w:rsidP="00C1486B">
      <w:pPr>
        <w:ind w:left="360"/>
      </w:pPr>
      <w:r>
        <w:rPr>
          <w:rStyle w:val="normaltextrun"/>
          <w:color w:val="000000"/>
          <w:sz w:val="28"/>
          <w:szCs w:val="28"/>
          <w:shd w:val="clear" w:color="auto" w:fill="FFFFFF"/>
        </w:rPr>
        <w:t>Privalomosios literatūros sąrašas 5  klasei lietuvių kalba</w:t>
      </w:r>
      <w:r>
        <w:rPr>
          <w:rStyle w:val="eop"/>
          <w:color w:val="000000"/>
          <w:sz w:val="28"/>
          <w:szCs w:val="28"/>
          <w:shd w:val="clear" w:color="auto" w:fill="FFFFFF"/>
        </w:rPr>
        <w:t> </w:t>
      </w:r>
    </w:p>
    <w:p w14:paraId="665A39DB" w14:textId="77777777" w:rsidR="00C1486B" w:rsidRDefault="00C1486B" w:rsidP="00C1486B">
      <w:pPr>
        <w:ind w:left="360"/>
      </w:pPr>
    </w:p>
    <w:p w14:paraId="5C54A327" w14:textId="52B04CC4" w:rsidR="00C1486B" w:rsidRPr="00AE2573" w:rsidRDefault="00C1486B" w:rsidP="00C1486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>Šatrijos Ragana ,,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Irkos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 tragedija“</w:t>
      </w:r>
    </w:p>
    <w:p w14:paraId="3603EF74" w14:textId="77777777" w:rsidR="00C1486B" w:rsidRPr="00AE2573" w:rsidRDefault="00C1486B" w:rsidP="00C1486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>Vilė Vėl ,,Kaip mes išgarsėjome”</w:t>
      </w:r>
    </w:p>
    <w:p w14:paraId="5005F847" w14:textId="77777777" w:rsidR="00C1486B" w:rsidRPr="00AE2573" w:rsidRDefault="00C1486B" w:rsidP="00C1486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 xml:space="preserve">A. de Sent 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Egziuperi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 ,,Mažasis princas”</w:t>
      </w:r>
    </w:p>
    <w:p w14:paraId="10128C0B" w14:textId="2D949E72" w:rsidR="00C1486B" w:rsidRPr="00AE2573" w:rsidRDefault="00C1486B" w:rsidP="00C1486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>H. K. Andersenas „Laukinės gulbės</w:t>
      </w:r>
      <w:r w:rsidR="00536C0B" w:rsidRPr="00AE2573">
        <w:rPr>
          <w:rFonts w:ascii="Times New Roman" w:hAnsi="Times New Roman" w:cs="Times New Roman"/>
          <w:sz w:val="28"/>
          <w:szCs w:val="28"/>
        </w:rPr>
        <w:t>“</w:t>
      </w:r>
      <w:r w:rsidRPr="00AE2573">
        <w:rPr>
          <w:rFonts w:ascii="Times New Roman" w:hAnsi="Times New Roman" w:cs="Times New Roman"/>
          <w:sz w:val="28"/>
          <w:szCs w:val="28"/>
        </w:rPr>
        <w:t xml:space="preserve"> arba kitas pasakų rinkinys</w:t>
      </w:r>
    </w:p>
    <w:p w14:paraId="32934A14" w14:textId="77777777" w:rsidR="00C1486B" w:rsidRPr="00AE2573" w:rsidRDefault="00C1486B" w:rsidP="00C1486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 xml:space="preserve">J. 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Špyri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Heida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>“</w:t>
      </w:r>
    </w:p>
    <w:p w14:paraId="578DB110" w14:textId="42DA16A6" w:rsidR="00C1486B" w:rsidRPr="00AE2573" w:rsidRDefault="00C1486B" w:rsidP="00C1486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E2573">
        <w:rPr>
          <w:rFonts w:ascii="Times New Roman" w:hAnsi="Times New Roman" w:cs="Times New Roman"/>
          <w:sz w:val="28"/>
          <w:szCs w:val="28"/>
        </w:rPr>
        <w:t>A.Lindgren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 „Ronja plėšiko duktė“</w:t>
      </w:r>
    </w:p>
    <w:p w14:paraId="71CE9DCF" w14:textId="5A308119" w:rsidR="00C1486B" w:rsidRPr="00AE2573" w:rsidRDefault="00C1486B" w:rsidP="00C1486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E2573">
        <w:rPr>
          <w:rFonts w:ascii="Times New Roman" w:hAnsi="Times New Roman" w:cs="Times New Roman"/>
          <w:sz w:val="28"/>
          <w:szCs w:val="28"/>
        </w:rPr>
        <w:t>A.Lindgren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Mijo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 xml:space="preserve">, Mano </w:t>
      </w:r>
      <w:proofErr w:type="spellStart"/>
      <w:r w:rsidRPr="00AE2573">
        <w:rPr>
          <w:rFonts w:ascii="Times New Roman" w:hAnsi="Times New Roman" w:cs="Times New Roman"/>
          <w:sz w:val="28"/>
          <w:szCs w:val="28"/>
        </w:rPr>
        <w:t>Mijo</w:t>
      </w:r>
      <w:proofErr w:type="spellEnd"/>
      <w:r w:rsidRPr="00AE2573">
        <w:rPr>
          <w:rFonts w:ascii="Times New Roman" w:hAnsi="Times New Roman" w:cs="Times New Roman"/>
          <w:sz w:val="28"/>
          <w:szCs w:val="28"/>
        </w:rPr>
        <w:t>“</w:t>
      </w:r>
    </w:p>
    <w:p w14:paraId="1E88F6BA" w14:textId="4A5B8EDA" w:rsidR="00C1486B" w:rsidRPr="00AE2573" w:rsidRDefault="00C1486B" w:rsidP="00C1486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>M. Tvenas „Tomo Sojerio nuotykiai“</w:t>
      </w:r>
    </w:p>
    <w:p w14:paraId="25C0B475" w14:textId="26872F06" w:rsidR="00C1486B" w:rsidRPr="00AE2573" w:rsidRDefault="00C1486B" w:rsidP="00C1486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E2573">
        <w:rPr>
          <w:rFonts w:ascii="Times New Roman" w:hAnsi="Times New Roman" w:cs="Times New Roman"/>
          <w:sz w:val="28"/>
          <w:szCs w:val="28"/>
        </w:rPr>
        <w:t>Brolių Grimų, Šarlio Pero pasakos (pasirinkt</w:t>
      </w:r>
      <w:r w:rsidR="00536C0B" w:rsidRPr="00AE2573">
        <w:rPr>
          <w:rFonts w:ascii="Times New Roman" w:hAnsi="Times New Roman" w:cs="Times New Roman"/>
          <w:sz w:val="28"/>
          <w:szCs w:val="28"/>
        </w:rPr>
        <w:t>as pasakų rinkinys</w:t>
      </w:r>
      <w:r w:rsidRPr="00AE2573">
        <w:rPr>
          <w:rFonts w:ascii="Times New Roman" w:hAnsi="Times New Roman" w:cs="Times New Roman"/>
          <w:sz w:val="28"/>
          <w:szCs w:val="28"/>
        </w:rPr>
        <w:t>)</w:t>
      </w:r>
    </w:p>
    <w:p w14:paraId="749BCC59" w14:textId="77777777" w:rsidR="004401D5" w:rsidRPr="00AE2573" w:rsidRDefault="004401D5">
      <w:pPr>
        <w:rPr>
          <w:rFonts w:ascii="Times New Roman" w:hAnsi="Times New Roman" w:cs="Times New Roman"/>
        </w:rPr>
      </w:pPr>
    </w:p>
    <w:sectPr w:rsidR="004401D5" w:rsidRPr="00AE257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439F4"/>
    <w:multiLevelType w:val="multilevel"/>
    <w:tmpl w:val="1054BC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821BA3"/>
    <w:multiLevelType w:val="multilevel"/>
    <w:tmpl w:val="4E604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EB11AD"/>
    <w:multiLevelType w:val="multilevel"/>
    <w:tmpl w:val="76503F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51D9B"/>
    <w:multiLevelType w:val="multilevel"/>
    <w:tmpl w:val="FD8A47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7A1E11"/>
    <w:multiLevelType w:val="multilevel"/>
    <w:tmpl w:val="5FEE8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8D33D2"/>
    <w:multiLevelType w:val="multilevel"/>
    <w:tmpl w:val="55BA50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0C06C8"/>
    <w:multiLevelType w:val="multilevel"/>
    <w:tmpl w:val="B83C5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F13EBF"/>
    <w:multiLevelType w:val="multilevel"/>
    <w:tmpl w:val="A83ECD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BA0B2D"/>
    <w:multiLevelType w:val="hybridMultilevel"/>
    <w:tmpl w:val="FAB0F77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592643">
    <w:abstractNumId w:val="6"/>
  </w:num>
  <w:num w:numId="2" w16cid:durableId="286470182">
    <w:abstractNumId w:val="1"/>
  </w:num>
  <w:num w:numId="3" w16cid:durableId="1647930676">
    <w:abstractNumId w:val="5"/>
  </w:num>
  <w:num w:numId="4" w16cid:durableId="752581013">
    <w:abstractNumId w:val="4"/>
  </w:num>
  <w:num w:numId="5" w16cid:durableId="659773549">
    <w:abstractNumId w:val="3"/>
  </w:num>
  <w:num w:numId="6" w16cid:durableId="454251075">
    <w:abstractNumId w:val="2"/>
  </w:num>
  <w:num w:numId="7" w16cid:durableId="477843198">
    <w:abstractNumId w:val="7"/>
  </w:num>
  <w:num w:numId="8" w16cid:durableId="786394388">
    <w:abstractNumId w:val="0"/>
  </w:num>
  <w:num w:numId="9" w16cid:durableId="1115372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57"/>
    <w:rsid w:val="004401D5"/>
    <w:rsid w:val="00536C0B"/>
    <w:rsid w:val="00AE2573"/>
    <w:rsid w:val="00C1486B"/>
    <w:rsid w:val="00F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A68"/>
  <w15:chartTrackingRefBased/>
  <w15:docId w15:val="{6D579DF9-E8C5-4F0C-B7E1-ABCA177E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1486B"/>
    <w:pPr>
      <w:ind w:left="720"/>
      <w:contextualSpacing/>
    </w:pPr>
  </w:style>
  <w:style w:type="character" w:customStyle="1" w:styleId="normaltextrun">
    <w:name w:val="normaltextrun"/>
    <w:basedOn w:val="Numatytasispastraiposriftas"/>
    <w:rsid w:val="00C1486B"/>
  </w:style>
  <w:style w:type="character" w:customStyle="1" w:styleId="eop">
    <w:name w:val="eop"/>
    <w:basedOn w:val="Numatytasispastraiposriftas"/>
    <w:rsid w:val="00C14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150</Characters>
  <Application>Microsoft Office Word</Application>
  <DocSecurity>0</DocSecurity>
  <Lines>1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Norvilienė</dc:creator>
  <cp:keywords/>
  <dc:description/>
  <cp:lastModifiedBy>Vita Norvilienė</cp:lastModifiedBy>
  <cp:revision>7</cp:revision>
  <dcterms:created xsi:type="dcterms:W3CDTF">2023-06-14T15:29:00Z</dcterms:created>
  <dcterms:modified xsi:type="dcterms:W3CDTF">2023-06-14T15:58:00Z</dcterms:modified>
</cp:coreProperties>
</file>